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spacing w:lineRule="auto" w:line="204" w:before="0" w:after="200"/>
        <w:jc w:val="center"/>
      </w:pPr>
      <w:r>
        <w:rPr>
          <w:rFonts w:cs="Times New Roman" w:ascii="Georgia" w:hAnsi="Georgia"/>
          <w:b/>
          <w:bCs/>
          <w:i/>
          <w:iCs/>
          <w:sz w:val="26"/>
          <w:szCs w:val="26"/>
        </w:rPr>
        <w:t>IV OGÓLNOPOLSKI FESTIWAL KAPEL PODWÓRKOWYCH</w:t>
      </w:r>
      <w:r/>
    </w:p>
    <w:p>
      <w:pPr>
        <w:pStyle w:val="Normal"/>
        <w:spacing w:lineRule="auto" w:line="204"/>
        <w:jc w:val="center"/>
        <w:rPr>
          <w:sz w:val="26"/>
          <w:b/>
          <w:sz w:val="26"/>
          <w:b/>
          <w:szCs w:val="26"/>
          <w:bCs/>
        </w:rPr>
      </w:pPr>
      <w:r>
        <w:rPr>
          <w:rFonts w:ascii="Georgia" w:hAnsi="Georgia"/>
          <w:b/>
          <w:bCs/>
          <w:sz w:val="26"/>
          <w:szCs w:val="26"/>
        </w:rPr>
        <w:t>XI Folkloriada Jurajska</w:t>
      </w:r>
      <w:r/>
    </w:p>
    <w:p>
      <w:pPr>
        <w:pStyle w:val="Normal"/>
        <w:spacing w:lineRule="auto" w:line="204"/>
        <w:jc w:val="center"/>
      </w:pPr>
      <w:r>
        <w:rPr>
          <w:rFonts w:ascii="Georgia" w:hAnsi="Georgia"/>
          <w:b/>
          <w:bCs/>
          <w:sz w:val="26"/>
          <w:szCs w:val="26"/>
        </w:rPr>
        <w:t>06 sierpnia 2017 r.</w:t>
      </w:r>
      <w:r/>
    </w:p>
    <w:p>
      <w:pPr>
        <w:pStyle w:val="Normal"/>
        <w:spacing w:lineRule="auto" w:line="204"/>
        <w:jc w:val="center"/>
        <w:rPr>
          <w:sz w:val="20"/>
          <w:sz w:val="20"/>
          <w:szCs w:val="20"/>
          <w:color w:val="000000"/>
        </w:rPr>
      </w:pPr>
      <w:r>
        <w:rPr>
          <w:rFonts w:ascii="Georgia" w:hAnsi="Georgia"/>
          <w:b/>
          <w:bCs/>
          <w:color w:val="000000"/>
          <w:sz w:val="28"/>
        </w:rPr>
        <w:t>KARTA ZGŁOSZENIA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 xml:space="preserve">Pełna nazwa  kapeli: 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Siedziba, adres: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Numer telefonu kontaktowego, adres e – mail: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>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Liczba członków kapeli wraz z kierowcą: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>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/>
        <w:jc w:val="both"/>
      </w:pPr>
      <w:r>
        <w:rPr>
          <w:rFonts w:ascii="Georgia" w:hAnsi="Georgia"/>
          <w:color w:val="000000"/>
          <w:sz w:val="20"/>
          <w:szCs w:val="20"/>
        </w:rPr>
        <w:t>Imię i nazwisko kierownika muzycznego: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  <w:t>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/>
        <w:jc w:val="both"/>
      </w:pPr>
      <w:r>
        <w:rPr>
          <w:rFonts w:ascii="Georgia" w:hAnsi="Georgia"/>
          <w:color w:val="000000"/>
          <w:sz w:val="20"/>
          <w:szCs w:val="20"/>
        </w:rPr>
        <w:t>Repertuar obowiązkowy (tytuł utworu, autor muzyki i tekstu):</w:t>
      </w:r>
      <w:r/>
    </w:p>
    <w:p>
      <w:pPr>
        <w:pStyle w:val="ListParagraph"/>
        <w:numPr>
          <w:ilvl w:val="0"/>
          <w:numId w:val="1"/>
        </w:numPr>
        <w:tabs>
          <w:tab w:val="left" w:pos="426" w:leader="none"/>
          <w:tab w:val="left" w:pos="9072" w:leader="dot"/>
        </w:tabs>
        <w:spacing w:lineRule="auto" w:line="360"/>
        <w:ind w:left="1332" w:right="0" w:hanging="36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360"/>
        <w:ind w:left="567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ab/>
        <w:t>…………………………., czas ……………………………………..............</w:t>
      </w:r>
      <w:r/>
    </w:p>
    <w:p>
      <w:pPr>
        <w:pStyle w:val="ListParagraph"/>
        <w:numPr>
          <w:ilvl w:val="0"/>
          <w:numId w:val="1"/>
        </w:numPr>
        <w:tabs>
          <w:tab w:val="left" w:pos="426" w:leader="none"/>
          <w:tab w:val="left" w:pos="9072" w:leader="dot"/>
        </w:tabs>
        <w:spacing w:lineRule="auto" w:line="360"/>
        <w:ind w:left="1332" w:right="0" w:hanging="360"/>
        <w:jc w:val="both"/>
        <w:rPr>
          <w:sz w:val="20"/>
          <w:sz w:val="20"/>
          <w:szCs w:val="20"/>
          <w:rFonts w:eastAsia="Calibri" w:cs="Calibri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360"/>
        <w:ind w:left="0" w:right="0" w:hanging="0"/>
        <w:jc w:val="both"/>
      </w:pPr>
      <w:r>
        <w:rPr>
          <w:rFonts w:eastAsia="Calibri" w:cs="Calibri" w:ascii="Georgia" w:hAnsi="Georgia"/>
          <w:color w:val="000000"/>
          <w:sz w:val="20"/>
          <w:szCs w:val="20"/>
        </w:rPr>
        <w:t xml:space="preserve">           …</w:t>
      </w: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360"/>
        <w:ind w:left="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 xml:space="preserve">  </w:t>
        <w:tab/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360"/>
        <w:ind w:left="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 xml:space="preserve">  ………………………….., czas ……………………………………..............</w:t>
      </w:r>
      <w:r/>
    </w:p>
    <w:p>
      <w:pPr>
        <w:pStyle w:val="ListParagraph"/>
        <w:numPr>
          <w:ilvl w:val="0"/>
          <w:numId w:val="1"/>
        </w:numPr>
        <w:tabs>
          <w:tab w:val="left" w:pos="426" w:leader="none"/>
          <w:tab w:val="left" w:pos="9072" w:leader="dot"/>
        </w:tabs>
        <w:spacing w:lineRule="auto" w:line="360"/>
        <w:ind w:left="1332" w:right="0" w:hanging="36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360"/>
        <w:ind w:left="567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ab/>
        <w:t>…………………………., czas ……………………………………..............</w:t>
      </w:r>
      <w:r/>
    </w:p>
    <w:p>
      <w:pPr>
        <w:pStyle w:val="ListParagraph"/>
        <w:numPr>
          <w:ilvl w:val="0"/>
          <w:numId w:val="1"/>
        </w:numPr>
        <w:tabs>
          <w:tab w:val="left" w:pos="426" w:leader="none"/>
          <w:tab w:val="left" w:pos="9072" w:leader="dot"/>
        </w:tabs>
        <w:spacing w:lineRule="auto" w:line="360"/>
        <w:ind w:left="1332" w:right="0" w:hanging="360"/>
        <w:jc w:val="both"/>
        <w:rPr>
          <w:sz w:val="20"/>
          <w:sz w:val="20"/>
          <w:szCs w:val="20"/>
          <w:rFonts w:eastAsia="Calibri" w:cs="Calibri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360"/>
        <w:ind w:left="0" w:right="0" w:hanging="0"/>
        <w:jc w:val="both"/>
      </w:pPr>
      <w:r>
        <w:rPr>
          <w:rFonts w:eastAsia="Calibri" w:cs="Calibri" w:ascii="Georgia" w:hAnsi="Georgia"/>
          <w:color w:val="000000"/>
          <w:sz w:val="20"/>
          <w:szCs w:val="20"/>
        </w:rPr>
        <w:t xml:space="preserve">           …</w:t>
      </w: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360"/>
        <w:ind w:left="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 xml:space="preserve">  </w:t>
        <w:tab/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360"/>
        <w:ind w:left="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 xml:space="preserve">  ………………………….., czas ……………………………………..............</w:t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240"/>
        <w:ind w:left="0" w:right="0" w:hanging="0"/>
        <w:jc w:val="both"/>
        <w:rPr>
          <w:sz w:val="20"/>
          <w:sz w:val="20"/>
          <w:szCs w:val="20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0"/>
          <w:szCs w:val="20"/>
          <w:lang w:val="pl-PL" w:eastAsia="en-US" w:bidi="ar-SA"/>
        </w:rPr>
      </w:r>
      <w:r/>
    </w:p>
    <w:p>
      <w:pPr>
        <w:pStyle w:val="ListParagraph"/>
        <w:tabs>
          <w:tab w:val="left" w:pos="426" w:leader="none"/>
          <w:tab w:val="left" w:pos="9072" w:leader="dot"/>
        </w:tabs>
        <w:spacing w:lineRule="auto" w:line="240"/>
        <w:ind w:left="0" w:right="0" w:hanging="0"/>
        <w:jc w:val="both"/>
        <w:rPr>
          <w:sz w:val="20"/>
          <w:sz w:val="20"/>
          <w:szCs w:val="20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0"/>
          <w:szCs w:val="20"/>
          <w:lang w:val="pl-PL" w:eastAsia="en-US" w:bidi="ar-SA"/>
        </w:rPr>
      </w:r>
      <w:r/>
    </w:p>
    <w:p>
      <w:pPr>
        <w:pStyle w:val="Normal"/>
        <w:tabs>
          <w:tab w:val="left" w:pos="360" w:leader="none"/>
        </w:tabs>
        <w:spacing w:lineRule="auto" w:line="240"/>
        <w:ind w:left="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>9.  Krótka informacja o kapeli (</w:t>
      </w:r>
      <w:r>
        <w:rPr>
          <w:rFonts w:ascii="Georgia" w:hAnsi="Georgia"/>
          <w:i/>
          <w:iCs/>
          <w:color w:val="000000"/>
          <w:sz w:val="20"/>
          <w:szCs w:val="20"/>
        </w:rPr>
        <w:t>data powstania, repertuar, osiągnięcia</w:t>
      </w:r>
      <w:r>
        <w:rPr>
          <w:rFonts w:ascii="Georgia" w:hAnsi="Georgia"/>
          <w:color w:val="000000"/>
          <w:sz w:val="20"/>
          <w:szCs w:val="20"/>
        </w:rPr>
        <w:t>):</w:t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right"/>
        <w:rPr>
          <w:sz w:val="22"/>
          <w:sz w:val="22"/>
          <w:szCs w:val="22"/>
          <w:rFonts w:ascii="Georgia" w:hAnsi="Georgia" w:eastAsia="SimSun" w:cs="Calibri"/>
          <w:color w:val="00000A"/>
          <w:lang w:val="pl-PL" w:eastAsia="en-US" w:bidi="ar-SA"/>
        </w:rPr>
      </w:pPr>
      <w:r>
        <w:rPr>
          <w:rFonts w:eastAsia="SimSun" w:cs="Calibri" w:ascii="Georgia" w:hAnsi="Georgia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right"/>
      </w:pPr>
      <w:r>
        <w:rPr>
          <w:rFonts w:ascii="Georgia" w:hAnsi="Georgia"/>
          <w:b/>
          <w:bCs/>
          <w:color w:val="000000"/>
          <w:sz w:val="20"/>
          <w:szCs w:val="20"/>
        </w:rPr>
        <w:t>VERTE</w:t>
      </w:r>
      <w:r>
        <w:rPr>
          <w:rFonts w:eastAsia="Calibri" w:cs="Calibri" w:ascii="Georgia" w:hAnsi="Georgia"/>
          <w:b/>
          <w:bCs/>
          <w:color w:val="000000"/>
          <w:sz w:val="20"/>
          <w:szCs w:val="20"/>
        </w:rPr>
        <w:t>→</w:t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right"/>
        <w:rPr>
          <w:sz w:val="20"/>
          <w:b/>
          <w:sz w:val="20"/>
          <w:b/>
          <w:szCs w:val="20"/>
          <w:bCs/>
          <w:rFonts w:ascii="Calibri" w:hAnsi="Calibri" w:eastAsia="Calibri" w:cs="Calibri"/>
          <w:color w:val="000000"/>
          <w:lang w:val="pl-PL" w:eastAsia="en-US" w:bidi="ar-SA"/>
        </w:rPr>
      </w:pPr>
      <w:r>
        <w:rPr>
          <w:rFonts w:eastAsia="Calibri" w:cs="Calibri"/>
          <w:b/>
          <w:bCs/>
          <w:color w:val="000000"/>
          <w:sz w:val="20"/>
          <w:szCs w:val="20"/>
        </w:rPr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ind w:left="360" w:right="0" w:hanging="0"/>
        <w:jc w:val="right"/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widowControl/>
        <w:tabs>
          <w:tab w:val="left" w:pos="360" w:leader="none"/>
          <w:tab w:val="left" w:pos="9072" w:leader="dot"/>
        </w:tabs>
        <w:suppressAutoHyphens w:val="true"/>
        <w:spacing w:lineRule="auto" w:line="240"/>
        <w:ind w:left="-75" w:right="0" w:hanging="0"/>
        <w:jc w:val="left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>10.  Inne uwagi i sprawy kierowane do Organizatorów:</w:t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ab/>
      </w:r>
      <w:r/>
    </w:p>
    <w:p>
      <w:pPr>
        <w:pStyle w:val="Normal"/>
        <w:tabs>
          <w:tab w:val="left" w:pos="360" w:leader="none"/>
          <w:tab w:val="left" w:pos="9072" w:leader="dot"/>
        </w:tabs>
        <w:spacing w:lineRule="auto" w:line="240"/>
        <w:jc w:val="both"/>
        <w:rPr>
          <w:sz w:val="20"/>
          <w:sz w:val="20"/>
          <w:szCs w:val="20"/>
          <w:rFonts w:eastAsia="Calibri" w:cs="Calibri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ab/>
      </w:r>
      <w:r/>
    </w:p>
    <w:p>
      <w:pPr>
        <w:pStyle w:val="Normal"/>
        <w:widowControl/>
        <w:tabs>
          <w:tab w:val="left" w:pos="360" w:leader="none"/>
        </w:tabs>
        <w:suppressAutoHyphens w:val="true"/>
        <w:spacing w:lineRule="auto" w:line="240"/>
        <w:ind w:left="-60" w:right="0" w:hanging="360"/>
        <w:jc w:val="left"/>
        <w:rPr>
          <w:sz w:val="20"/>
          <w:sz w:val="20"/>
          <w:szCs w:val="20"/>
          <w:color w:val="000000"/>
        </w:rPr>
      </w:pPr>
      <w:r>
        <w:rPr>
          <w:rFonts w:eastAsia="Calibri" w:cs="Calibri" w:ascii="Georgia" w:hAnsi="Georgia"/>
          <w:color w:val="000000"/>
          <w:sz w:val="20"/>
          <w:szCs w:val="20"/>
        </w:rPr>
        <w:t xml:space="preserve">     </w:t>
      </w:r>
      <w:r>
        <w:rPr>
          <w:rFonts w:ascii="Georgia" w:hAnsi="Georgia"/>
          <w:color w:val="000000"/>
          <w:sz w:val="20"/>
          <w:szCs w:val="20"/>
        </w:rPr>
        <w:tab/>
        <w:t xml:space="preserve"> </w:t>
        <w:tab/>
        <w:t>11.  Potrzeby techniczne:</w:t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8"/>
          <w:sz w:val="28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 w:before="0" w:after="0"/>
        <w:jc w:val="both"/>
        <w:rPr>
          <w:sz w:val="18"/>
          <w:sz w:val="18"/>
          <w:szCs w:val="18"/>
          <w:rFonts w:eastAsia="Calibri" w:cs="Calibri"/>
          <w:color w:val="000000"/>
        </w:rPr>
      </w:pPr>
      <w:r>
        <w:rPr>
          <w:rFonts w:ascii="Georgia" w:hAnsi="Georgia"/>
          <w:i/>
          <w:iCs/>
          <w:color w:val="000000"/>
          <w:sz w:val="28"/>
        </w:rPr>
        <w:t>*</w:t>
      </w:r>
      <w:r>
        <w:rPr>
          <w:rFonts w:ascii="Georgia" w:hAnsi="Georgia"/>
          <w:i/>
          <w:iCs/>
          <w:color w:val="000000"/>
          <w:sz w:val="18"/>
          <w:szCs w:val="18"/>
        </w:rPr>
        <w:t xml:space="preserve">Zgadzam się na przetwarzanie danych osobowych w celach związanych z organizacją IV Ogólnopolskiego Festiwalu Kapel     </w:t>
      </w:r>
      <w:r/>
    </w:p>
    <w:p>
      <w:pPr>
        <w:pStyle w:val="Normal"/>
        <w:tabs>
          <w:tab w:val="left" w:pos="9072" w:leader="dot"/>
        </w:tabs>
        <w:spacing w:lineRule="auto" w:line="240" w:before="0" w:after="0"/>
        <w:jc w:val="both"/>
      </w:pPr>
      <w:r>
        <w:rPr>
          <w:rFonts w:eastAsia="Calibri" w:cs="Calibri" w:ascii="Georgia" w:hAnsi="Georgia"/>
          <w:i/>
          <w:iCs/>
          <w:color w:val="000000"/>
          <w:sz w:val="18"/>
          <w:szCs w:val="18"/>
        </w:rPr>
        <w:t xml:space="preserve">   </w:t>
      </w:r>
      <w:r>
        <w:rPr>
          <w:rFonts w:ascii="Georgia" w:hAnsi="Georgia"/>
          <w:i/>
          <w:iCs/>
          <w:color w:val="000000"/>
          <w:sz w:val="18"/>
          <w:szCs w:val="18"/>
        </w:rPr>
        <w:t>Podwórkowych.</w:t>
      </w:r>
      <w:r/>
    </w:p>
    <w:p>
      <w:pPr>
        <w:pStyle w:val="Normal"/>
        <w:tabs>
          <w:tab w:val="left" w:pos="9072" w:leader="dot"/>
        </w:tabs>
        <w:spacing w:lineRule="auto" w:line="240" w:before="0" w:after="0"/>
        <w:jc w:val="both"/>
        <w:rPr>
          <w:sz w:val="18"/>
          <w:sz w:val="18"/>
          <w:szCs w:val="18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18"/>
          <w:szCs w:val="18"/>
          <w:lang w:val="pl-PL" w:eastAsia="en-US" w:bidi="ar-SA"/>
        </w:rPr>
      </w:r>
      <w:r/>
    </w:p>
    <w:p>
      <w:pPr>
        <w:pStyle w:val="Normal"/>
        <w:tabs>
          <w:tab w:val="left" w:pos="9072" w:leader="dot"/>
        </w:tabs>
        <w:spacing w:lineRule="auto" w:line="240" w:before="0" w:after="0"/>
        <w:jc w:val="both"/>
      </w:pPr>
      <w:r>
        <w:rPr>
          <w:rFonts w:ascii="Georgia" w:hAnsi="Georgia"/>
          <w:color w:val="000000"/>
          <w:sz w:val="18"/>
          <w:szCs w:val="18"/>
        </w:rPr>
        <w:t>* W</w:t>
      </w:r>
      <w:r>
        <w:rPr>
          <w:rFonts w:ascii="Georgia" w:hAnsi="Georgia"/>
          <w:i/>
          <w:iCs/>
          <w:color w:val="000000"/>
          <w:sz w:val="20"/>
          <w:szCs w:val="20"/>
        </w:rPr>
        <w:t xml:space="preserve">yrażam zgodę na rozpowszechnianie wizerunku Kapeli uczestniczącej w </w:t>
      </w:r>
      <w:r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IV OGÓLNOPOLSKIM FESTIWALU KAPEL PODWÓRKOWYCH </w:t>
      </w:r>
      <w:r>
        <w:rPr>
          <w:rFonts w:ascii="Georgia" w:hAnsi="Georgia"/>
          <w:i/>
          <w:iCs/>
          <w:color w:val="000000"/>
          <w:sz w:val="20"/>
          <w:szCs w:val="20"/>
        </w:rPr>
        <w:t xml:space="preserve">, utrwalonego za pomocą dostępnych technik fotograficznych  i nagraniowych /audio, video/ na wszelkich polach eksploatacji, w tym: wprowadzanie do pamięci komputera i internetu, zwielokrotnienia na wszelkich nośnikach  dźwięku i obrazu, publicznego odtwarzania, wyświetlania. 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/>
        <w:jc w:val="center"/>
        <w:rPr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Oświadczam, że zapoznałem się z Regulaminem Festiwalu:</w:t>
      </w:r>
      <w:r/>
    </w:p>
    <w:p>
      <w:pPr>
        <w:pStyle w:val="Normal"/>
        <w:spacing w:lineRule="auto" w:line="240"/>
        <w:jc w:val="center"/>
        <w:rPr>
          <w:sz w:val="22"/>
          <w:sz w:val="22"/>
          <w:szCs w:val="22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/>
        <w:jc w:val="center"/>
        <w:rPr>
          <w:sz w:val="20"/>
          <w:sz w:val="20"/>
          <w:szCs w:val="20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/>
        <w:ind w:left="5664" w:right="0" w:firstLine="6"/>
        <w:jc w:val="both"/>
        <w:rPr>
          <w:sz w:val="22"/>
          <w:sz w:val="22"/>
          <w:szCs w:val="22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/>
        <w:jc w:val="both"/>
      </w:pPr>
      <w:r>
        <w:rPr>
          <w:rFonts w:ascii="Georgia" w:hAnsi="Georgia"/>
          <w:color w:val="000000"/>
          <w:sz w:val="28"/>
        </w:rPr>
        <w:t>.................................................</w:t>
        <w:tab/>
        <w:tab/>
        <w:tab/>
        <w:t>.............................................</w:t>
      </w:r>
      <w:r/>
    </w:p>
    <w:p>
      <w:pPr>
        <w:pStyle w:val="Normal"/>
        <w:widowControl/>
        <w:suppressAutoHyphens w:val="true"/>
        <w:spacing w:lineRule="auto" w:line="240" w:before="0" w:after="200"/>
        <w:jc w:val="center"/>
      </w:pPr>
      <w:r>
        <w:rPr>
          <w:rFonts w:eastAsia="Calibri" w:cs="Calibri" w:ascii="Georgia" w:hAnsi="Georgia"/>
          <w:i/>
          <w:iCs/>
          <w:color w:val="000000"/>
          <w:sz w:val="16"/>
          <w:szCs w:val="16"/>
        </w:rPr>
        <w:t xml:space="preserve">           </w:t>
      </w:r>
      <w:r>
        <w:rPr>
          <w:rFonts w:cs="Times New Roman" w:ascii="Georgia" w:hAnsi="Georgia"/>
          <w:i/>
          <w:iCs/>
          <w:color w:val="000000"/>
          <w:sz w:val="16"/>
          <w:szCs w:val="16"/>
        </w:rPr>
        <w:t>(pieczęć instytucji delegującej)</w:t>
        <w:tab/>
        <w:tab/>
        <w:tab/>
        <w:tab/>
        <w:t xml:space="preserve">                                        (podpis kierownika zespołu)</w:t>
      </w:r>
      <w:r/>
    </w:p>
    <w:sectPr>
      <w:headerReference w:type="default" r:id="rId2"/>
      <w:type w:val="nextPage"/>
      <w:pgSz w:w="11906" w:h="16838"/>
      <w:pgMar w:left="1417" w:right="1417" w:header="426" w:top="1851" w:footer="0" w:bottom="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Georgia">
    <w:charset w:val="ee"/>
    <w:family w:val="roman"/>
    <w:pitch w:val="variable"/>
  </w:font>
  <w:font w:name="Comic Sans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20"/>
        <w:b/>
        <w:sz w:val="20"/>
        <w:b/>
        <w:szCs w:val="20"/>
        <w:rFonts w:ascii="Comic Sans MS" w:hAnsi="Comic Sans MS" w:cs="Comic Sans MS"/>
      </w:rPr>
    </w:pPr>
    <w:r>
      <w:rPr>
        <w:rFonts w:cs="Comic Sans MS" w:ascii="Comic Sans MS" w:hAnsi="Comic Sans MS"/>
        <w:b/>
        <w:sz w:val="20"/>
        <w:szCs w:val="20"/>
      </w:rPr>
      <w:t xml:space="preserve">GMINNY OŚRODEK KULTURY </w:t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179195" cy="835660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6"/>
        <w:sz w:val="16"/>
        <w:szCs w:val="16"/>
        <w:rFonts w:ascii="Comic Sans MS" w:hAnsi="Comic Sans MS" w:cs="Comic Sans MS"/>
      </w:rPr>
    </w:pPr>
    <w:r>
      <w:rPr>
        <w:rFonts w:cs="Comic Sans MS" w:ascii="Comic Sans MS" w:hAnsi="Comic Sans MS"/>
        <w:b/>
        <w:sz w:val="20"/>
        <w:szCs w:val="20"/>
      </w:rPr>
      <w:t>im. Janusza Gniatkowskiego w Poraju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6"/>
        <w:sz w:val="16"/>
        <w:szCs w:val="16"/>
        <w:rFonts w:ascii="Comic Sans MS" w:hAnsi="Comic Sans MS" w:cs="Comic Sans MS"/>
      </w:rPr>
    </w:pPr>
    <w:r>
      <w:rPr>
        <w:rFonts w:cs="Comic Sans MS" w:ascii="Comic Sans MS" w:hAnsi="Comic Sans MS"/>
        <w:sz w:val="16"/>
        <w:szCs w:val="16"/>
      </w:rPr>
      <w:t>Ul. Piłsudskiego 14, 42-360 Poraj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6"/>
        <w:sz w:val="16"/>
        <w:szCs w:val="16"/>
        <w:rFonts w:ascii="Comic Sans MS" w:hAnsi="Comic Sans MS" w:eastAsia="SimSun" w:cs="Comic Sans MS"/>
        <w:color w:val="00000A"/>
        <w:lang w:val="pl-PL" w:eastAsia="en-US" w:bidi="ar-SA"/>
      </w:rPr>
    </w:pPr>
    <w:r>
      <w:rPr>
        <w:rFonts w:cs="Comic Sans MS" w:ascii="Comic Sans MS" w:hAnsi="Comic Sans MS"/>
        <w:sz w:val="16"/>
        <w:szCs w:val="16"/>
      </w:rPr>
      <w:t>Tel./faks 34 314 55 48</w:t>
    </w:r>
    <w:r/>
  </w:p>
  <w:p>
    <w:pPr>
      <w:pStyle w:val="Normal"/>
      <w:jc w:val="right"/>
    </w:pPr>
    <w:hyperlink r:id="rId2">
      <w:r>
        <w:rPr>
          <w:rStyle w:val="Czeinternetowe"/>
          <w:rFonts w:cs="Comic Sans MS" w:ascii="Comic Sans MS" w:hAnsi="Comic Sans MS"/>
          <w:sz w:val="16"/>
          <w:szCs w:val="16"/>
        </w:rPr>
        <w:t>www.gokporaj.pl</w:t>
      </w:r>
    </w:hyperlink>
    <w:r>
      <w:rPr>
        <w:rFonts w:cs="Comic Sans MS" w:ascii="Comic Sans MS" w:hAnsi="Comic Sans MS"/>
        <w:sz w:val="16"/>
        <w:szCs w:val="16"/>
      </w:rPr>
      <w:t xml:space="preserve">, e-mail </w:t>
    </w:r>
    <w:hyperlink r:id="rId3">
      <w:r>
        <w:rPr>
          <w:rStyle w:val="Czeinternetowe"/>
          <w:rFonts w:cs="Comic Sans MS" w:ascii="Comic Sans MS" w:hAnsi="Comic Sans MS"/>
          <w:sz w:val="16"/>
          <w:szCs w:val="16"/>
        </w:rPr>
        <w:t>gok.poraj@op.pl</w:t>
      </w:r>
    </w:hyperlink>
    <w:r/>
  </w:p>
  <w:p>
    <w:pPr>
      <w:pStyle w:val="Normal"/>
      <w:widowControl/>
      <w:suppressAutoHyphens w:val="true"/>
      <w:bidi w:val="0"/>
      <w:spacing w:lineRule="auto" w:line="276" w:before="0" w:after="200"/>
      <w:jc w:val="left"/>
      <w:rPr>
        <w:sz w:val="22"/>
        <w:sz w:val="22"/>
        <w:szCs w:val="22"/>
        <w:rFonts w:ascii="Calibri" w:hAnsi="Calibri" w:eastAsia="SimSun" w:cs="Calibri"/>
        <w:color w:val="00000A"/>
        <w:lang w:val="pl-PL" w:eastAsia="en-US" w:bidi="ar-SA"/>
      </w:rPr>
    </w:pPr>
    <w:r>
      <w:rPr>
        <w:rFonts w:eastAsia="SimSun" w:cs="Calibri"/>
        <w:color w:val="00000A"/>
        <w:sz w:val="22"/>
        <w:szCs w:val="22"/>
        <w:lang w:val="pl-PL" w:eastAsia="en-US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ormal"/>
    <w:pPr>
      <w:keepNext/>
      <w:keepLines/>
      <w:spacing w:before="480" w:after="0"/>
      <w:outlineLvl w:val="0"/>
    </w:pPr>
    <w:rPr>
      <w:rFonts w:ascii="Cambria" w:hAnsi="Cambria" w:cs="Mangal"/>
      <w:b/>
      <w:bCs/>
      <w:color w:val="365F91"/>
      <w:sz w:val="28"/>
      <w:szCs w:val="28"/>
    </w:rPr>
  </w:style>
  <w:style w:type="paragraph" w:styleId="Nagwek2">
    <w:name w:val="Nagłówek 2"/>
    <w:basedOn w:val="Normal"/>
    <w:pPr>
      <w:keepNext/>
      <w:keepLines/>
      <w:spacing w:before="200" w:after="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Nagwek3">
    <w:name w:val="Nagłówek 3"/>
    <w:basedOn w:val="Normal"/>
    <w:pPr>
      <w:keepNext/>
      <w:keepLines/>
      <w:spacing w:before="200" w:after="0"/>
      <w:outlineLvl w:val="2"/>
    </w:pPr>
    <w:rPr>
      <w:rFonts w:ascii="Cambria" w:hAnsi="Cambria" w:cs="Mangal"/>
      <w:b/>
      <w:bCs/>
      <w:color w:val="4F81BD"/>
    </w:rPr>
  </w:style>
  <w:style w:type="paragraph" w:styleId="Nagwek4">
    <w:name w:val="Nagłówek 4"/>
    <w:basedOn w:val="Normal"/>
    <w:pPr>
      <w:spacing w:lineRule="atLeast" w:line="10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Symbol" w:hAnsi="Symbol" w:cs="Symbol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DefaultParagraphFont">
    <w:name w:val="Default Paragraph Font"/>
    <w:rPr/>
  </w:style>
  <w:style w:type="character" w:styleId="Nagwek1Znak">
    <w:name w:val="Nagłówek 1 Znak"/>
    <w:basedOn w:val="DefaultParagraphFont"/>
    <w:rPr>
      <w:rFonts w:ascii="Cambria" w:hAnsi="Cambria" w:cs="Mangal"/>
      <w:b/>
      <w:bCs/>
      <w:color w:val="365F91"/>
      <w:sz w:val="28"/>
      <w:szCs w:val="28"/>
    </w:rPr>
  </w:style>
  <w:style w:type="character" w:styleId="Nagwek2Znak">
    <w:name w:val="Nagłówek 2 Znak"/>
    <w:basedOn w:val="DefaultParagraphFont"/>
    <w:rPr>
      <w:rFonts w:ascii="Cambria" w:hAnsi="Cambria" w:cs="Mangal"/>
      <w:b/>
      <w:bCs/>
      <w:color w:val="4F81BD"/>
      <w:sz w:val="26"/>
      <w:szCs w:val="26"/>
    </w:rPr>
  </w:style>
  <w:style w:type="character" w:styleId="Nagwek3Znak">
    <w:name w:val="Nagłówek 3 Znak"/>
    <w:basedOn w:val="DefaultParagraphFont"/>
    <w:rPr>
      <w:rFonts w:ascii="Cambria" w:hAnsi="Cambria" w:cs="Mangal"/>
      <w:b/>
      <w:bCs/>
      <w:color w:val="4F81BD"/>
    </w:rPr>
  </w:style>
  <w:style w:type="character" w:styleId="NagwekZnak">
    <w:name w:val="Nagłówek Znak"/>
    <w:basedOn w:val="DefaultParagraphFont"/>
    <w:rPr/>
  </w:style>
  <w:style w:type="character" w:styleId="StopkaZnak">
    <w:name w:val="Stopka Znak"/>
    <w:basedOn w:val="DefaultParagraphFont"/>
    <w:rPr/>
  </w:style>
  <w:style w:type="character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4Znak">
    <w:name w:val="Nagłówek 4 Znak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Mocnowyrniony">
    <w:name w:val="Mocno wyróżniony"/>
    <w:basedOn w:val="DefaultParagraphFont"/>
    <w:rPr>
      <w:b/>
      <w:bCs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OpenSymbol;Arial Unicode MS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OpenSymbol;Arial Unicode MS"/>
    </w:rPr>
  </w:style>
  <w:style w:type="character" w:styleId="Znakiwypunktowania">
    <w:name w:val="Znaki wypunktowania"/>
    <w:rPr>
      <w:rFonts w:ascii="OpenSymbol;Arial Unicode MS" w:hAnsi="OpenSymbol;Arial Unicode MS" w:eastAsia="OpenSymbol;Arial Unicode MS" w:cs="OpenSymbol;Arial Unicode MS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Courier New"/>
    </w:rPr>
  </w:style>
  <w:style w:type="character" w:styleId="ListLabel21">
    <w:name w:val="ListLabel 21"/>
    <w:rPr>
      <w:rFonts w:cs="Wingdings"/>
    </w:rPr>
  </w:style>
  <w:style w:type="character" w:styleId="ListLabel22">
    <w:name w:val="ListLabel 22"/>
    <w:rPr>
      <w:rFonts w:cs="Symbol"/>
    </w:rPr>
  </w:style>
  <w:style w:type="character" w:styleId="ListLabel23">
    <w:name w:val="ListLabel 23"/>
    <w:rPr>
      <w:rFonts w:cs="Courier New"/>
    </w:rPr>
  </w:style>
  <w:style w:type="character" w:styleId="ListLabel24">
    <w:name w:val="ListLabel 24"/>
    <w:rPr>
      <w:rFonts w:cs="Wingdings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Symbol"/>
    </w:rPr>
  </w:style>
  <w:style w:type="character" w:styleId="ListLabel29">
    <w:name w:val="ListLabel 29"/>
    <w:rPr>
      <w:rFonts w:cs="Courier New"/>
    </w:rPr>
  </w:style>
  <w:style w:type="character" w:styleId="ListLabel30">
    <w:name w:val="ListLabel 30"/>
    <w:rPr>
      <w:rFonts w:cs="Wingdings"/>
    </w:rPr>
  </w:style>
  <w:style w:type="character" w:styleId="ListLabel31">
    <w:name w:val="ListLabel 31"/>
    <w:rPr>
      <w:rFonts w:cs="Symbol"/>
    </w:rPr>
  </w:style>
  <w:style w:type="character" w:styleId="ListLabel32">
    <w:name w:val="ListLabel 32"/>
    <w:rPr>
      <w:rFonts w:cs="Courier New"/>
    </w:rPr>
  </w:style>
  <w:style w:type="character" w:styleId="ListLabel33">
    <w:name w:val="ListLabel 33"/>
    <w:rPr>
      <w:rFonts w:cs="Wingdings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Stopka">
    <w:name w:val="Stop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pPr>
      <w:spacing w:before="0" w:after="0"/>
      <w:ind w:left="720" w:right="0" w:hanging="0"/>
      <w:contextualSpacing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gokporaj.pl/" TargetMode="External"/><Relationship Id="rId3" Type="http://schemas.openxmlformats.org/officeDocument/2006/relationships/hyperlink" Target="mailto:gok.poraj@op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Application>LibreOffice/4.3.1.2$Windows_x86 LibreOffice_project/958349dc3b25111dbca392fbc281a05559ef6848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2013-04-05T10:25:00Z</dcterms:created>
  <dc:creator>GOK</dc:creator>
  <dc:language>pl-PL</dc:language>
  <cp:lastPrinted>2017-06-06T10:59:58Z</cp:lastPrinted>
  <dcterms:modified xsi:type="dcterms:W3CDTF">2017-06-06T11:00:41Z</dcterms:modified>
  <cp:revision>19</cp:revision>
</cp:coreProperties>
</file>