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6CA" w:rsidRPr="00F544E2" w:rsidRDefault="009956CA" w:rsidP="009956CA">
      <w:pPr>
        <w:spacing w:after="0"/>
        <w:jc w:val="center"/>
        <w:rPr>
          <w:rFonts w:ascii="Times New Roman" w:hAnsi="Times New Roman"/>
          <w:b/>
          <w:color w:val="000000" w:themeColor="text1"/>
          <w:sz w:val="30"/>
        </w:rPr>
      </w:pPr>
      <w:r w:rsidRPr="00F544E2">
        <w:rPr>
          <w:rFonts w:ascii="Times New Roman" w:hAnsi="Times New Roman"/>
          <w:b/>
          <w:color w:val="000000" w:themeColor="text1"/>
          <w:sz w:val="30"/>
        </w:rPr>
        <w:t>Regulamin</w:t>
      </w:r>
    </w:p>
    <w:p w:rsidR="009956CA" w:rsidRPr="00F544E2" w:rsidRDefault="009956CA" w:rsidP="009956CA">
      <w:pPr>
        <w:spacing w:after="0"/>
        <w:jc w:val="center"/>
        <w:rPr>
          <w:rFonts w:ascii="Times New Roman" w:hAnsi="Times New Roman"/>
          <w:b/>
          <w:color w:val="000000" w:themeColor="text1"/>
          <w:sz w:val="30"/>
        </w:rPr>
      </w:pPr>
      <w:r w:rsidRPr="00F544E2">
        <w:rPr>
          <w:rFonts w:ascii="Times New Roman" w:hAnsi="Times New Roman"/>
          <w:b/>
          <w:color w:val="000000" w:themeColor="text1"/>
          <w:sz w:val="30"/>
        </w:rPr>
        <w:t xml:space="preserve">Festiwalu </w:t>
      </w:r>
      <w:r>
        <w:rPr>
          <w:rFonts w:ascii="Times New Roman" w:hAnsi="Times New Roman"/>
          <w:b/>
          <w:color w:val="000000" w:themeColor="text1"/>
          <w:sz w:val="30"/>
        </w:rPr>
        <w:t>„</w:t>
      </w:r>
      <w:r w:rsidRPr="00F544E2">
        <w:rPr>
          <w:rFonts w:ascii="Times New Roman" w:hAnsi="Times New Roman"/>
          <w:b/>
          <w:color w:val="000000" w:themeColor="text1"/>
          <w:sz w:val="30"/>
        </w:rPr>
        <w:t>Nasz Talent</w:t>
      </w:r>
      <w:r>
        <w:rPr>
          <w:rFonts w:ascii="Times New Roman" w:hAnsi="Times New Roman"/>
          <w:b/>
          <w:color w:val="000000" w:themeColor="text1"/>
          <w:sz w:val="30"/>
        </w:rPr>
        <w:t>”</w:t>
      </w:r>
    </w:p>
    <w:p w:rsidR="009956CA" w:rsidRPr="00F544E2" w:rsidRDefault="009956CA" w:rsidP="009956CA">
      <w:pPr>
        <w:spacing w:after="0"/>
        <w:jc w:val="both"/>
        <w:rPr>
          <w:rFonts w:ascii="Times New Roman" w:hAnsi="Times New Roman"/>
          <w:color w:val="000000" w:themeColor="text1"/>
          <w:sz w:val="26"/>
        </w:rPr>
      </w:pPr>
    </w:p>
    <w:p w:rsidR="009956CA" w:rsidRPr="00F544E2" w:rsidRDefault="009956CA" w:rsidP="009956CA">
      <w:pPr>
        <w:spacing w:after="0"/>
        <w:jc w:val="both"/>
        <w:rPr>
          <w:rFonts w:ascii="Times New Roman" w:hAnsi="Times New Roman"/>
          <w:color w:val="000000" w:themeColor="text1"/>
          <w:sz w:val="26"/>
        </w:rPr>
      </w:pPr>
      <w:r w:rsidRPr="00F544E2">
        <w:rPr>
          <w:rFonts w:ascii="Times New Roman" w:hAnsi="Times New Roman"/>
          <w:color w:val="000000" w:themeColor="text1"/>
          <w:sz w:val="26"/>
        </w:rPr>
        <w:t>Organizator Festiwalu: Powiat Myszkowski</w:t>
      </w:r>
    </w:p>
    <w:p w:rsidR="009956CA" w:rsidRPr="00F544E2" w:rsidRDefault="009956CA" w:rsidP="009956CA">
      <w:pPr>
        <w:spacing w:after="0"/>
        <w:jc w:val="both"/>
        <w:rPr>
          <w:rFonts w:ascii="Times New Roman" w:hAnsi="Times New Roman"/>
          <w:color w:val="000000" w:themeColor="text1"/>
          <w:sz w:val="26"/>
        </w:rPr>
      </w:pPr>
    </w:p>
    <w:p w:rsidR="009956CA" w:rsidRPr="00F544E2" w:rsidRDefault="009956CA" w:rsidP="009956C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color w:val="000000" w:themeColor="text1"/>
          <w:sz w:val="26"/>
        </w:rPr>
      </w:pPr>
      <w:r w:rsidRPr="00F544E2">
        <w:rPr>
          <w:rFonts w:ascii="Times New Roman" w:hAnsi="Times New Roman"/>
          <w:b/>
          <w:color w:val="000000" w:themeColor="text1"/>
          <w:sz w:val="26"/>
        </w:rPr>
        <w:t>Charakterystyka i cele przedsięwzięcia</w:t>
      </w:r>
    </w:p>
    <w:p w:rsidR="009956CA" w:rsidRPr="00F544E2" w:rsidRDefault="009956CA" w:rsidP="009956CA">
      <w:pPr>
        <w:pStyle w:val="Akapitzlist"/>
        <w:spacing w:after="0"/>
        <w:ind w:left="1080"/>
        <w:jc w:val="both"/>
        <w:rPr>
          <w:rFonts w:ascii="Times New Roman" w:hAnsi="Times New Roman"/>
          <w:color w:val="000000" w:themeColor="text1"/>
          <w:sz w:val="26"/>
        </w:rPr>
      </w:pPr>
    </w:p>
    <w:p w:rsidR="009956CA" w:rsidRPr="00F544E2" w:rsidRDefault="009956CA" w:rsidP="009956C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 w:rsidRPr="00F544E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Festiwal "Nasz Talent" jest konkursem wokalnym o zasięgu powiatowym organizowanym przez Powiat Myszkowski. Partnerami Festiwalu są ośrodki kultury w gminach Powiatu Myszkowskiego. Partnerem Finału Powiatowego jest Miejski Dom Kultury w Myszkowie. </w:t>
      </w:r>
    </w:p>
    <w:p w:rsidR="009956CA" w:rsidRPr="00F544E2" w:rsidRDefault="009956CA" w:rsidP="009956C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</w:p>
    <w:p w:rsidR="009956CA" w:rsidRPr="00F544E2" w:rsidRDefault="009956CA" w:rsidP="009956C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 w:rsidRPr="00F544E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Cele Festiwalu:</w:t>
      </w:r>
    </w:p>
    <w:p w:rsidR="009956CA" w:rsidRPr="00F544E2" w:rsidRDefault="009956CA" w:rsidP="009956C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</w:p>
    <w:p w:rsidR="009956CA" w:rsidRPr="00F544E2" w:rsidRDefault="009956CA" w:rsidP="009956C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 w:rsidRPr="00F544E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Umożliwienie młodym wykonawcom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z Powiatu Myszkowskiego </w:t>
      </w:r>
      <w:r w:rsidRPr="00F544E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prezentacji i konfrontacji swoich umiejętności muzycznych, w tym:</w:t>
      </w:r>
    </w:p>
    <w:p w:rsidR="009956CA" w:rsidRPr="00F544E2" w:rsidRDefault="009956CA" w:rsidP="009956CA">
      <w:pPr>
        <w:spacing w:after="0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 w:rsidRPr="00F544E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- wyłonienie najlepszych wykonawców oraz ich dalsza promocja na scenach muzycznych w kraju</w:t>
      </w:r>
    </w:p>
    <w:p w:rsidR="009956CA" w:rsidRPr="00F544E2" w:rsidRDefault="009956CA" w:rsidP="009956CA">
      <w:pPr>
        <w:spacing w:after="0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 w:rsidRPr="00F544E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- kształcenie estradowe finalistów podczas warsztatów muzycznych, prób estradowych i koncertu finałowego.</w:t>
      </w:r>
    </w:p>
    <w:p w:rsidR="009956CA" w:rsidRPr="00F544E2" w:rsidRDefault="009956CA" w:rsidP="009956C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</w:p>
    <w:p w:rsidR="009956CA" w:rsidRPr="00F544E2" w:rsidRDefault="009956CA" w:rsidP="009956CA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15"/>
        </w:rPr>
      </w:pPr>
      <w:r w:rsidRPr="00F544E2">
        <w:rPr>
          <w:rFonts w:ascii="Times New Roman" w:eastAsia="Times New Roman" w:hAnsi="Times New Roman" w:cs="Times New Roman"/>
          <w:b/>
          <w:color w:val="000000" w:themeColor="text1"/>
          <w:sz w:val="26"/>
          <w:szCs w:val="15"/>
        </w:rPr>
        <w:t>II. Warunki uczestnictwa</w:t>
      </w:r>
    </w:p>
    <w:p w:rsidR="009956CA" w:rsidRPr="00F544E2" w:rsidRDefault="009956CA" w:rsidP="009956C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</w:p>
    <w:p w:rsidR="009956CA" w:rsidRPr="00F544E2" w:rsidRDefault="009956CA" w:rsidP="009956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 w:rsidRPr="00F544E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Uczestnicy kolejnych etapów wyłaniani są podczas eliminacji szkolnych i gminnych, prowadzonych w szkołach i ośrodkach kultury.</w:t>
      </w:r>
    </w:p>
    <w:p w:rsidR="009956CA" w:rsidRPr="00F544E2" w:rsidRDefault="009956CA" w:rsidP="009956C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</w:p>
    <w:p w:rsidR="009956CA" w:rsidRPr="00F544E2" w:rsidRDefault="009956CA" w:rsidP="009956CA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15"/>
        </w:rPr>
      </w:pPr>
      <w:r w:rsidRPr="00F544E2">
        <w:rPr>
          <w:rFonts w:ascii="Times New Roman" w:eastAsia="Times New Roman" w:hAnsi="Times New Roman" w:cs="Times New Roman"/>
          <w:b/>
          <w:color w:val="000000" w:themeColor="text1"/>
          <w:sz w:val="26"/>
          <w:szCs w:val="15"/>
        </w:rPr>
        <w:t>III. Eliminacje do konkursu</w:t>
      </w:r>
    </w:p>
    <w:p w:rsidR="009956CA" w:rsidRPr="00F544E2" w:rsidRDefault="009956CA" w:rsidP="009956C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</w:p>
    <w:p w:rsidR="009956CA" w:rsidRPr="00F544E2" w:rsidRDefault="009956CA" w:rsidP="009956C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 w:rsidRPr="00F544E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Etap szkolny. Pierwszy etap konkursu odbywa się w szkołach i w przedszkolach. Awans do etapu gminne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go otrzymuje jedna</w:t>
      </w:r>
      <w:r w:rsidRPr="00F544E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osoba </w:t>
      </w:r>
      <w:r w:rsidRPr="00F544E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w każdej kategorii wiekowej:</w:t>
      </w:r>
    </w:p>
    <w:p w:rsidR="009956CA" w:rsidRPr="00F544E2" w:rsidRDefault="009956CA" w:rsidP="009956CA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</w:p>
    <w:p w:rsidR="009956CA" w:rsidRPr="00F544E2" w:rsidRDefault="009956CA" w:rsidP="009956C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 w:rsidRPr="00F544E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przedszkola</w:t>
      </w:r>
    </w:p>
    <w:p w:rsidR="009956CA" w:rsidRPr="00F544E2" w:rsidRDefault="009956CA" w:rsidP="009956C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 w:rsidRPr="00F544E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klasy 1-3</w:t>
      </w:r>
    </w:p>
    <w:p w:rsidR="009956CA" w:rsidRPr="00F544E2" w:rsidRDefault="009956CA" w:rsidP="009956C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 w:rsidRPr="00F544E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klasy 4-6</w:t>
      </w:r>
    </w:p>
    <w:p w:rsidR="009956CA" w:rsidRPr="00F544E2" w:rsidRDefault="009956CA" w:rsidP="009956C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klasy 7-8 </w:t>
      </w:r>
    </w:p>
    <w:p w:rsidR="009956CA" w:rsidRPr="00F544E2" w:rsidRDefault="009956CA" w:rsidP="009956C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 w:rsidRPr="00F544E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przesłuchania uczniów szkół średnich odbędą się w gminnych ośrodkach kultury.</w:t>
      </w:r>
    </w:p>
    <w:p w:rsidR="009956CA" w:rsidRDefault="009956CA" w:rsidP="009956C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</w:p>
    <w:p w:rsidR="009956CA" w:rsidRPr="00F544E2" w:rsidRDefault="009956CA" w:rsidP="009956C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 </w:t>
      </w:r>
    </w:p>
    <w:p w:rsidR="009956CA" w:rsidRPr="00F544E2" w:rsidRDefault="009956CA" w:rsidP="009956C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 w:rsidRPr="00F544E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lastRenderedPageBreak/>
        <w:t>Etap Gminny</w:t>
      </w:r>
    </w:p>
    <w:p w:rsidR="009956CA" w:rsidRPr="00F544E2" w:rsidRDefault="009956CA" w:rsidP="009956C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</w:p>
    <w:p w:rsidR="009956CA" w:rsidRPr="00F544E2" w:rsidRDefault="009956CA" w:rsidP="009956C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 w:rsidRPr="00F544E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jury złożone z reprezentantów gminnych ośrodków kultury i jurorów wysłanych przez organizatora Festiwalu wyłoni zwycięzców w poszczególnych kategoriach wiekowych. </w:t>
      </w:r>
    </w:p>
    <w:p w:rsidR="009956CA" w:rsidRPr="00F544E2" w:rsidRDefault="009956CA" w:rsidP="009956C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 w:rsidRPr="00F544E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wans do finałów na szczeblu p</w:t>
      </w:r>
      <w:r w:rsidRPr="00F544E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owiatowym otrzymują zwycięzcy poszczególnych kategorii:</w:t>
      </w:r>
    </w:p>
    <w:p w:rsidR="009956CA" w:rsidRPr="00F544E2" w:rsidRDefault="009956CA" w:rsidP="009956C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 w:rsidRPr="00F544E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a) </w:t>
      </w:r>
      <w:r w:rsidRPr="00F544E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przedszkola, b) klasy 1-3, c) klasy 4-6, d)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7-8, </w:t>
      </w:r>
      <w:r w:rsidRPr="00F544E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e) szkoły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średnie;</w:t>
      </w:r>
    </w:p>
    <w:p w:rsidR="009956CA" w:rsidRPr="00F544E2" w:rsidRDefault="009956CA" w:rsidP="009956C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</w:p>
    <w:p w:rsidR="009956CA" w:rsidRPr="00F544E2" w:rsidRDefault="009956CA" w:rsidP="009956C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 w:rsidRPr="00F544E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Finał Powiatowy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 – 2</w:t>
      </w:r>
      <w:r w:rsidR="00AE7604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 kwietnia 20</w:t>
      </w:r>
      <w:r w:rsidR="00EE2704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 r.</w:t>
      </w:r>
    </w:p>
    <w:p w:rsidR="009956CA" w:rsidRPr="00F544E2" w:rsidRDefault="009956CA" w:rsidP="009956C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</w:p>
    <w:p w:rsidR="009956CA" w:rsidRPr="00F544E2" w:rsidRDefault="009956CA" w:rsidP="009956C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 w:rsidRPr="00F544E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a) finaliści biorą udział w dwudniowych warsztatach muzycznych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 w dniach 2</w:t>
      </w:r>
      <w:r w:rsidR="003C28DF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-2</w:t>
      </w:r>
      <w:r w:rsidR="003C28DF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 kwietnia 20</w:t>
      </w:r>
      <w:r w:rsidR="00AE7604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20</w:t>
      </w:r>
      <w:r w:rsidRPr="00F544E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, które są nagrodą za zwycięstwo w etapie gminnym. Celem warsztatów jest przygotowanie do koncertu finałowego. </w:t>
      </w:r>
    </w:p>
    <w:p w:rsidR="009956CA" w:rsidRPr="00F544E2" w:rsidRDefault="009956CA" w:rsidP="009956C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 w:rsidRPr="00F544E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b) finaliści biorą udział w próbach z Orkiestrą Festiwalową.</w:t>
      </w:r>
    </w:p>
    <w:p w:rsidR="009956CA" w:rsidRPr="00F544E2" w:rsidRDefault="009956CA" w:rsidP="009956C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c</w:t>
      </w:r>
      <w:r w:rsidRPr="00F544E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) jury Finału Powiatowego złożone będzie z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utytułowanych artystów scen polskich</w:t>
      </w:r>
    </w:p>
    <w:p w:rsidR="009956CA" w:rsidRDefault="009956CA" w:rsidP="009956C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d</w:t>
      </w:r>
      <w:r w:rsidRPr="00F544E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) fundatorem nagród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, w tym warsztatów muzycznych</w:t>
      </w:r>
      <w:r w:rsidRPr="00F544E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 dla finalistów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,</w:t>
      </w:r>
      <w:r w:rsidRPr="00F544E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 jest Powiat Myszkowski. </w:t>
      </w:r>
    </w:p>
    <w:p w:rsidR="009956CA" w:rsidRDefault="009956CA" w:rsidP="009956C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</w:p>
    <w:p w:rsidR="009956CA" w:rsidRDefault="009956CA" w:rsidP="009956C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Organizator zastrzega sobie prawo dokonywania zmian w regulaminie w trakcie trwania konkursu.</w:t>
      </w:r>
    </w:p>
    <w:p w:rsidR="009956CA" w:rsidRDefault="009956CA" w:rsidP="009956C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</w:p>
    <w:p w:rsidR="009956CA" w:rsidRDefault="009956CA" w:rsidP="009956CA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 w:rsidRPr="007B0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Obowiązek informacyjny wynikający z Artykułu 13 ust. 1 i 2 RODO (UE) spełniono na stronie internetowej Biuletynie Informacji Publicznej Starostwa Powiatowego </w:t>
      </w:r>
      <w:r w:rsidRPr="007B06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Myszkowie  w zakładce </w:t>
      </w:r>
      <w:r w:rsidRPr="007B0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INFORMACJE – </w:t>
      </w:r>
      <w:r w:rsidRPr="007B06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RODO  </w:t>
      </w:r>
      <w:r w:rsidRPr="007B0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Pani/Pana dane będą przetwarzane na podstawie </w:t>
      </w:r>
      <w:r w:rsidRPr="007B066A">
        <w:rPr>
          <w:rFonts w:ascii="Times New Roman" w:hAnsi="Times New Roman" w:cs="Times New Roman"/>
          <w:b/>
          <w:sz w:val="24"/>
          <w:szCs w:val="24"/>
        </w:rPr>
        <w:t>art. 4 ust. 1 pkt 7 i 21 ustawy z dnia 5 czerwca 1998 roku o samorządzie powiatowym ( t.j. Dz.U. z 201</w:t>
      </w:r>
      <w:r w:rsidR="00E877A2">
        <w:rPr>
          <w:rFonts w:ascii="Times New Roman" w:hAnsi="Times New Roman" w:cs="Times New Roman"/>
          <w:b/>
          <w:sz w:val="24"/>
          <w:szCs w:val="24"/>
        </w:rPr>
        <w:t>9</w:t>
      </w:r>
      <w:r w:rsidRPr="007B066A">
        <w:rPr>
          <w:rFonts w:ascii="Times New Roman" w:hAnsi="Times New Roman" w:cs="Times New Roman"/>
          <w:b/>
          <w:sz w:val="24"/>
          <w:szCs w:val="24"/>
        </w:rPr>
        <w:t xml:space="preserve"> r.,  poz. </w:t>
      </w:r>
      <w:r w:rsidR="00E877A2">
        <w:rPr>
          <w:rFonts w:ascii="Times New Roman" w:hAnsi="Times New Roman" w:cs="Times New Roman"/>
          <w:b/>
          <w:sz w:val="24"/>
          <w:szCs w:val="24"/>
        </w:rPr>
        <w:t>511</w:t>
      </w:r>
      <w:r w:rsidRPr="007B066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B066A">
        <w:rPr>
          <w:rFonts w:ascii="Times New Roman" w:hAnsi="Times New Roman" w:cs="Times New Roman"/>
          <w:b/>
          <w:sz w:val="24"/>
          <w:szCs w:val="24"/>
        </w:rPr>
        <w:t>w celu realizowania określonych zadań publicznych o charakterze ponadgminnym w zakr</w:t>
      </w:r>
      <w:r>
        <w:rPr>
          <w:rFonts w:ascii="Times New Roman" w:hAnsi="Times New Roman" w:cs="Times New Roman"/>
          <w:b/>
          <w:sz w:val="24"/>
          <w:szCs w:val="24"/>
        </w:rPr>
        <w:t>esie kultury i promocji powiatu.</w:t>
      </w:r>
    </w:p>
    <w:p w:rsidR="009956CA" w:rsidRDefault="009956CA" w:rsidP="009956C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</w:p>
    <w:p w:rsidR="009956CA" w:rsidRDefault="009956CA" w:rsidP="009956C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Kontakt: </w:t>
      </w:r>
    </w:p>
    <w:p w:rsidR="009956CA" w:rsidRDefault="009956CA" w:rsidP="009956C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Starostwo Powiatowe</w:t>
      </w:r>
    </w:p>
    <w:p w:rsidR="009956CA" w:rsidRDefault="009956CA" w:rsidP="009956C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Biuro Promocji, Kultury i Sportu</w:t>
      </w:r>
    </w:p>
    <w:p w:rsidR="009956CA" w:rsidRPr="00575F3B" w:rsidRDefault="009956CA" w:rsidP="009956C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  <w:lang w:val="en-US"/>
        </w:rPr>
      </w:pPr>
      <w:r w:rsidRPr="00575F3B">
        <w:rPr>
          <w:rFonts w:ascii="Times New Roman" w:eastAsia="Times New Roman" w:hAnsi="Times New Roman" w:cs="Times New Roman"/>
          <w:color w:val="000000" w:themeColor="text1"/>
          <w:sz w:val="26"/>
          <w:szCs w:val="15"/>
          <w:lang w:val="en-US"/>
        </w:rPr>
        <w:t>Marcin Pilis</w:t>
      </w:r>
    </w:p>
    <w:p w:rsidR="009956CA" w:rsidRDefault="009956CA" w:rsidP="009956C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  <w:lang w:val="en-US"/>
        </w:rPr>
      </w:pPr>
      <w:r w:rsidRPr="00DC35B5">
        <w:rPr>
          <w:rFonts w:ascii="Times New Roman" w:eastAsia="Times New Roman" w:hAnsi="Times New Roman" w:cs="Times New Roman"/>
          <w:color w:val="000000" w:themeColor="text1"/>
          <w:sz w:val="26"/>
          <w:szCs w:val="15"/>
          <w:lang w:val="en-US"/>
        </w:rPr>
        <w:t>Tel. 694 419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  <w:lang w:val="en-US"/>
        </w:rPr>
        <w:t> </w:t>
      </w:r>
      <w:r w:rsidRPr="00DC35B5">
        <w:rPr>
          <w:rFonts w:ascii="Times New Roman" w:eastAsia="Times New Roman" w:hAnsi="Times New Roman" w:cs="Times New Roman"/>
          <w:color w:val="000000" w:themeColor="text1"/>
          <w:sz w:val="26"/>
          <w:szCs w:val="15"/>
          <w:lang w:val="en-US"/>
        </w:rPr>
        <w:t>176</w:t>
      </w:r>
    </w:p>
    <w:p w:rsidR="009956CA" w:rsidRPr="00DC35B5" w:rsidRDefault="009956CA" w:rsidP="009956CA">
      <w:pPr>
        <w:spacing w:after="0"/>
        <w:jc w:val="both"/>
        <w:rPr>
          <w:rFonts w:ascii="Times New Roman" w:hAnsi="Times New Roman"/>
          <w:color w:val="000000" w:themeColor="text1"/>
          <w:sz w:val="26"/>
          <w:lang w:val="en-US"/>
        </w:rPr>
      </w:pPr>
      <w:r w:rsidRPr="00DC35B5">
        <w:rPr>
          <w:rFonts w:ascii="Times New Roman" w:eastAsia="Times New Roman" w:hAnsi="Times New Roman" w:cs="Times New Roman"/>
          <w:color w:val="000000" w:themeColor="text1"/>
          <w:sz w:val="26"/>
          <w:szCs w:val="15"/>
          <w:lang w:val="en-US"/>
        </w:rPr>
        <w:t xml:space="preserve">e-mail: </w:t>
      </w:r>
      <w:bookmarkStart w:id="0" w:name="_GoBack"/>
      <w:bookmarkEnd w:id="0"/>
      <w:r w:rsidR="00FC319E">
        <w:rPr>
          <w:rFonts w:ascii="Times New Roman" w:eastAsia="Times New Roman" w:hAnsi="Times New Roman" w:cs="Times New Roman"/>
          <w:sz w:val="26"/>
          <w:szCs w:val="15"/>
          <w:lang w:val="en-US"/>
        </w:rPr>
        <w:fldChar w:fldCharType="begin"/>
      </w:r>
      <w:r w:rsidR="00FC319E">
        <w:rPr>
          <w:rFonts w:ascii="Times New Roman" w:eastAsia="Times New Roman" w:hAnsi="Times New Roman" w:cs="Times New Roman"/>
          <w:sz w:val="26"/>
          <w:szCs w:val="15"/>
          <w:lang w:val="en-US"/>
        </w:rPr>
        <w:instrText xml:space="preserve"> HYPERLINK "mailto:</w:instrText>
      </w:r>
      <w:r w:rsidR="00FC319E" w:rsidRPr="00FC319E">
        <w:rPr>
          <w:rFonts w:ascii="Times New Roman" w:eastAsia="Times New Roman" w:hAnsi="Times New Roman" w:cs="Times New Roman"/>
          <w:sz w:val="26"/>
          <w:szCs w:val="15"/>
          <w:lang w:val="en-US"/>
        </w:rPr>
        <w:instrText>pk@powiatmyszkowski.pl</w:instrText>
      </w:r>
      <w:r w:rsidR="00FC319E">
        <w:rPr>
          <w:rFonts w:ascii="Times New Roman" w:eastAsia="Times New Roman" w:hAnsi="Times New Roman" w:cs="Times New Roman"/>
          <w:sz w:val="26"/>
          <w:szCs w:val="15"/>
          <w:lang w:val="en-US"/>
        </w:rPr>
        <w:instrText xml:space="preserve">" </w:instrText>
      </w:r>
      <w:r w:rsidR="00FC319E">
        <w:rPr>
          <w:rFonts w:ascii="Times New Roman" w:eastAsia="Times New Roman" w:hAnsi="Times New Roman" w:cs="Times New Roman"/>
          <w:sz w:val="26"/>
          <w:szCs w:val="15"/>
          <w:lang w:val="en-US"/>
        </w:rPr>
        <w:fldChar w:fldCharType="separate"/>
      </w:r>
      <w:r w:rsidR="00FC319E" w:rsidRPr="00DA5F95">
        <w:rPr>
          <w:rStyle w:val="Hipercze"/>
          <w:rFonts w:ascii="Times New Roman" w:eastAsia="Times New Roman" w:hAnsi="Times New Roman" w:cs="Times New Roman"/>
          <w:sz w:val="26"/>
          <w:szCs w:val="15"/>
          <w:lang w:val="en-US"/>
        </w:rPr>
        <w:t>pk@powiatmyszkowski.pl</w:t>
      </w:r>
      <w:r w:rsidR="00FC319E">
        <w:rPr>
          <w:rFonts w:ascii="Times New Roman" w:eastAsia="Times New Roman" w:hAnsi="Times New Roman" w:cs="Times New Roman"/>
          <w:sz w:val="26"/>
          <w:szCs w:val="15"/>
          <w:lang w:val="en-US"/>
        </w:rPr>
        <w:fldChar w:fldCharType="end"/>
      </w:r>
    </w:p>
    <w:p w:rsidR="009956CA" w:rsidRDefault="009956CA" w:rsidP="009956CA"/>
    <w:p w:rsidR="007574D8" w:rsidRDefault="007574D8"/>
    <w:sectPr w:rsidR="007574D8" w:rsidSect="001A1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5DE6"/>
    <w:multiLevelType w:val="hybridMultilevel"/>
    <w:tmpl w:val="6F4ADE72"/>
    <w:lvl w:ilvl="0" w:tplc="4C50E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4604E"/>
    <w:multiLevelType w:val="hybridMultilevel"/>
    <w:tmpl w:val="343EA5F8"/>
    <w:lvl w:ilvl="0" w:tplc="70B2C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B10CC"/>
    <w:multiLevelType w:val="hybridMultilevel"/>
    <w:tmpl w:val="34A05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E2238"/>
    <w:multiLevelType w:val="hybridMultilevel"/>
    <w:tmpl w:val="93E41F7A"/>
    <w:lvl w:ilvl="0" w:tplc="17B60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91583"/>
    <w:multiLevelType w:val="hybridMultilevel"/>
    <w:tmpl w:val="73EED540"/>
    <w:lvl w:ilvl="0" w:tplc="B87AA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2C2DEB"/>
    <w:multiLevelType w:val="hybridMultilevel"/>
    <w:tmpl w:val="75E08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954E8"/>
    <w:multiLevelType w:val="multilevel"/>
    <w:tmpl w:val="32A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CA"/>
    <w:rsid w:val="003C28DF"/>
    <w:rsid w:val="00604264"/>
    <w:rsid w:val="007574D8"/>
    <w:rsid w:val="009956CA"/>
    <w:rsid w:val="00AE7604"/>
    <w:rsid w:val="00E877A2"/>
    <w:rsid w:val="00EE2704"/>
    <w:rsid w:val="00FC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9B4B6-4B16-4E65-B257-EF40FD0E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6C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6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56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3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389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Pilis</dc:creator>
  <cp:keywords/>
  <dc:description/>
  <cp:lastModifiedBy>Marcin Pilis</cp:lastModifiedBy>
  <cp:revision>6</cp:revision>
  <dcterms:created xsi:type="dcterms:W3CDTF">2020-01-27T08:49:00Z</dcterms:created>
  <dcterms:modified xsi:type="dcterms:W3CDTF">2020-01-29T08:46:00Z</dcterms:modified>
</cp:coreProperties>
</file>